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3262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Equal Opportunities Monitoring Form</w:t>
      </w:r>
    </w:p>
    <w:p w14:paraId="4440BF48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02F6F34B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CONFIDENTIAL</w:t>
      </w:r>
    </w:p>
    <w:p w14:paraId="56E03852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72DD84D8" w14:textId="5553253C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complete and return this form</w:t>
      </w:r>
      <w:r>
        <w:rPr>
          <w:rFonts w:ascii="Open Sans" w:eastAsia="Open Sans" w:hAnsi="Open Sans" w:cs="Open Sans"/>
          <w:sz w:val="22"/>
          <w:szCs w:val="22"/>
        </w:rPr>
        <w:t xml:space="preserve"> along with your CV and cover letter</w:t>
      </w:r>
      <w:r>
        <w:rPr>
          <w:rFonts w:ascii="Open Sans" w:eastAsia="Open Sans" w:hAnsi="Open Sans" w:cs="Open Sans"/>
          <w:sz w:val="22"/>
          <w:szCs w:val="22"/>
        </w:rPr>
        <w:t xml:space="preserve"> to </w:t>
      </w:r>
      <w:hyperlink r:id="rId6" w:history="1">
        <w:r w:rsidRPr="007B3CFC">
          <w:rPr>
            <w:rStyle w:val="Hyperlink"/>
            <w:rFonts w:ascii="Open Sans" w:eastAsia="Open Sans" w:hAnsi="Open Sans" w:cs="Open Sans"/>
            <w:sz w:val="22"/>
            <w:szCs w:val="22"/>
          </w:rPr>
          <w:t>CEOrecruitment@</w:t>
        </w:r>
        <w:r w:rsidRPr="007B3CFC">
          <w:rPr>
            <w:rStyle w:val="Hyperlink"/>
            <w:rFonts w:ascii="Open Sans" w:eastAsia="Open Sans" w:hAnsi="Open Sans" w:cs="Open Sans"/>
            <w:sz w:val="22"/>
            <w:szCs w:val="22"/>
          </w:rPr>
          <w:t>survivorsuk.org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This is to enable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SurvivorsUK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to monitor the application of its equal opportunities policy and ensure barriers to employment are identified and removed.</w:t>
      </w:r>
    </w:p>
    <w:p w14:paraId="373E4842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6B66D421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sz w:val="22"/>
          <w:szCs w:val="22"/>
        </w:rPr>
        <w:t>This information will remain strictly confidential.</w:t>
      </w:r>
    </w:p>
    <w:p w14:paraId="62E4F31E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044FACEE" w14:textId="2D6BF1CF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Please tick or complete the boxes that apply to </w:t>
      </w:r>
      <w:r>
        <w:rPr>
          <w:rFonts w:ascii="Open Sans" w:eastAsia="Open Sans" w:hAnsi="Open Sans" w:cs="Open Sans"/>
          <w:sz w:val="22"/>
          <w:szCs w:val="22"/>
        </w:rPr>
        <w:t>you and</w:t>
      </w:r>
      <w:r>
        <w:rPr>
          <w:rFonts w:ascii="Open Sans" w:eastAsia="Open Sans" w:hAnsi="Open Sans" w:cs="Open Sans"/>
          <w:sz w:val="22"/>
          <w:szCs w:val="22"/>
        </w:rPr>
        <w:t xml:space="preserve"> self-define or add any other information if you wish.</w:t>
      </w:r>
    </w:p>
    <w:p w14:paraId="7FA9D091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30B34E07" w14:textId="77777777" w:rsidR="00DD170F" w:rsidRDefault="00DD170F" w:rsidP="00DD170F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69C5260D" w14:textId="77777777" w:rsidR="00DD170F" w:rsidRDefault="00DD170F" w:rsidP="00DD170F">
      <w:pPr>
        <w:pStyle w:val="Heading1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Full name: _________________________________________________</w:t>
      </w:r>
    </w:p>
    <w:p w14:paraId="4B51B3D0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186C0C67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4249D18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1. How would you describe your gender?</w:t>
      </w:r>
      <w:r>
        <w:rPr>
          <w:rFonts w:ascii="Open Sans" w:eastAsia="Open Sans" w:hAnsi="Open Sans" w:cs="Open Sans"/>
          <w:b/>
          <w:sz w:val="22"/>
          <w:szCs w:val="22"/>
        </w:rPr>
        <w:br/>
      </w:r>
    </w:p>
    <w:p w14:paraId="0BAB54C0" w14:textId="77777777" w:rsidR="00DD170F" w:rsidRDefault="00DD170F" w:rsidP="00DD170F">
      <w:pPr>
        <w:rPr>
          <w:rFonts w:ascii="Open Sans" w:eastAsia="Open Sans" w:hAnsi="Open Sans" w:cs="Open Sans"/>
          <w:b/>
          <w:sz w:val="22"/>
          <w:szCs w:val="22"/>
        </w:rPr>
      </w:pPr>
    </w:p>
    <w:p w14:paraId="46DEF19D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2. How would you describe your sexual orientation?</w:t>
      </w:r>
    </w:p>
    <w:p w14:paraId="71E7DFC9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6781145C" w14:textId="77777777" w:rsidR="00DD170F" w:rsidRDefault="00DD170F" w:rsidP="00DD170F">
      <w:pPr>
        <w:rPr>
          <w:rFonts w:ascii="Open Sans" w:eastAsia="Open Sans" w:hAnsi="Open Sans" w:cs="Open Sans"/>
          <w:b/>
          <w:sz w:val="22"/>
          <w:szCs w:val="22"/>
        </w:rPr>
      </w:pPr>
    </w:p>
    <w:p w14:paraId="5DF6EE74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3. Date of birth:</w:t>
      </w:r>
    </w:p>
    <w:p w14:paraId="6526BA98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19D14CFC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D832B61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4. How would you describe your ethnic origin?</w:t>
      </w:r>
    </w:p>
    <w:p w14:paraId="7C23D4D1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5A8590E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Bangladeshi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Black African [ ]     Black-Caribbean [ ]      Black Other [ ]</w:t>
      </w:r>
    </w:p>
    <w:p w14:paraId="266D1CC5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42F56B43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Chinese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Indian [ ]     Pakistani [ ]      White [ ]      Not listed [ ]  </w:t>
      </w:r>
    </w:p>
    <w:p w14:paraId="5C20BDEF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6F23566F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provide further details if you wish:</w:t>
      </w:r>
    </w:p>
    <w:p w14:paraId="39B7CDA5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5B590D61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263254C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5. Do you consider yourself disabled?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No [ ] </w:t>
      </w:r>
    </w:p>
    <w:p w14:paraId="309A8D08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34213D22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7A3307EE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6. Are you currently in paid work?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[ ]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  No [ ]</w:t>
      </w:r>
    </w:p>
    <w:p w14:paraId="12C439B6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CE6C586" w14:textId="77777777" w:rsidR="00DD170F" w:rsidRDefault="00DD170F" w:rsidP="00DD170F">
      <w:pPr>
        <w:rPr>
          <w:rFonts w:ascii="Open Sans" w:eastAsia="Open Sans" w:hAnsi="Open Sans" w:cs="Open Sans"/>
          <w:sz w:val="22"/>
          <w:szCs w:val="22"/>
        </w:rPr>
      </w:pPr>
    </w:p>
    <w:p w14:paraId="0C346752" w14:textId="77777777" w:rsidR="00DD170F" w:rsidRDefault="00DD170F" w:rsidP="00DD170F">
      <w:pPr>
        <w:rPr>
          <w:rFonts w:ascii="Open Sans" w:eastAsia="Open Sans" w:hAnsi="Open Sans" w:cs="Open Sans"/>
          <w:b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7. Where you did first see this post advertised? </w:t>
      </w:r>
    </w:p>
    <w:p w14:paraId="443C4ACB" w14:textId="77777777" w:rsidR="00643F08" w:rsidRPr="00DD170F" w:rsidRDefault="000E1251" w:rsidP="00DD170F"/>
    <w:sectPr w:rsidR="00643F08" w:rsidRPr="00DD170F">
      <w:headerReference w:type="default" r:id="rId7"/>
      <w:footerReference w:type="even" r:id="rId8"/>
      <w:footerReference w:type="default" r:id="rId9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C19E" w14:textId="77777777" w:rsidR="00DD170F" w:rsidRDefault="00DD170F" w:rsidP="00DD170F">
      <w:r>
        <w:separator/>
      </w:r>
    </w:p>
  </w:endnote>
  <w:endnote w:type="continuationSeparator" w:id="0">
    <w:p w14:paraId="0CFFD222" w14:textId="77777777" w:rsidR="00DD170F" w:rsidRDefault="00DD170F" w:rsidP="00DD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3119" w14:textId="77777777" w:rsidR="000909BC" w:rsidRDefault="000E1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FB445A" w14:textId="77777777" w:rsidR="000909BC" w:rsidRDefault="000E1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8027" w14:textId="77777777" w:rsidR="000909BC" w:rsidRDefault="000E12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  <w:t xml:space="preserve">    </w:t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Page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of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NUMPAGES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6"/>
        <w:szCs w:val="16"/>
      </w:rPr>
      <w:t>9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     </w:t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D1DD" w14:textId="77777777" w:rsidR="00DD170F" w:rsidRDefault="00DD170F" w:rsidP="00DD170F">
      <w:r>
        <w:separator/>
      </w:r>
    </w:p>
  </w:footnote>
  <w:footnote w:type="continuationSeparator" w:id="0">
    <w:p w14:paraId="32E7132A" w14:textId="77777777" w:rsidR="00DD170F" w:rsidRDefault="00DD170F" w:rsidP="00DD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6CC2" w14:textId="4A76C701" w:rsidR="000909BC" w:rsidRDefault="00DD17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noProof/>
      </w:rPr>
      <w:drawing>
        <wp:inline distT="0" distB="0" distL="0" distR="0" wp14:anchorId="49BD3CAA" wp14:editId="4DE6DB25">
          <wp:extent cx="3543300" cy="1204034"/>
          <wp:effectExtent l="0" t="0" r="0" b="0"/>
          <wp:docPr id="935947516" name="Picture 93594751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947516" name="Picture 93594751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0584" cy="120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5429E" w14:textId="77777777" w:rsidR="000909BC" w:rsidRDefault="000E12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F"/>
    <w:rsid w:val="000E1251"/>
    <w:rsid w:val="00A52B39"/>
    <w:rsid w:val="00DD170F"/>
    <w:rsid w:val="00F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E974B"/>
  <w15:chartTrackingRefBased/>
  <w15:docId w15:val="{82706996-3853-4298-A4E0-75CA247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DD170F"/>
    <w:pPr>
      <w:keepNext/>
      <w:outlineLvl w:val="0"/>
    </w:pPr>
    <w:rPr>
      <w:rFonts w:ascii="Tahoma" w:eastAsia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70F"/>
    <w:rPr>
      <w:rFonts w:ascii="Tahoma" w:eastAsia="Tahoma" w:hAnsi="Tahoma" w:cs="Tahoma"/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DD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1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1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0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recruitment@survivorsu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Ye-ye Fadaka</dc:creator>
  <cp:keywords/>
  <dc:description/>
  <cp:lastModifiedBy>Ye-ye Fadaka</cp:lastModifiedBy>
  <cp:revision>1</cp:revision>
  <dcterms:created xsi:type="dcterms:W3CDTF">2021-12-23T11:27:00Z</dcterms:created>
  <dcterms:modified xsi:type="dcterms:W3CDTF">2021-12-23T11:39:00Z</dcterms:modified>
</cp:coreProperties>
</file>